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0" w:rsidRPr="006E3862" w:rsidRDefault="00866490" w:rsidP="0086649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E3862">
        <w:rPr>
          <w:rFonts w:ascii="Times New Roman" w:eastAsia="Times New Roman" w:hAnsi="Times New Roman" w:cs="Times New Roman"/>
          <w:b/>
          <w:bCs/>
          <w:sz w:val="36"/>
          <w:szCs w:val="36"/>
        </w:rPr>
        <w:t>Материально-техническое обеспечение</w:t>
      </w:r>
    </w:p>
    <w:p w:rsidR="00866490" w:rsidRPr="00256513" w:rsidRDefault="00866490" w:rsidP="008664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6513">
        <w:rPr>
          <w:rFonts w:ascii="Times New Roman" w:hAnsi="Times New Roman" w:cs="Times New Roman"/>
          <w:sz w:val="26"/>
          <w:szCs w:val="26"/>
        </w:rPr>
        <w:t xml:space="preserve"> в МБОУ ДО «ДЮСШ»</w:t>
      </w:r>
    </w:p>
    <w:p w:rsidR="00866490" w:rsidRPr="00256513" w:rsidRDefault="00866490" w:rsidP="008664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12.01.2026г.</w:t>
      </w:r>
    </w:p>
    <w:p w:rsidR="00866490" w:rsidRDefault="00866490" w:rsidP="0086649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490" w:rsidRDefault="00866490" w:rsidP="0086649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513">
        <w:rPr>
          <w:rFonts w:ascii="Times New Roman" w:hAnsi="Times New Roman" w:cs="Times New Roman"/>
          <w:sz w:val="26"/>
          <w:szCs w:val="26"/>
        </w:rPr>
        <w:t xml:space="preserve">в спортивном комплексе  «Крепыш», ул. </w:t>
      </w:r>
      <w:proofErr w:type="gramStart"/>
      <w:r w:rsidRPr="00256513">
        <w:rPr>
          <w:rFonts w:ascii="Times New Roman" w:hAnsi="Times New Roman" w:cs="Times New Roman"/>
          <w:sz w:val="26"/>
          <w:szCs w:val="26"/>
        </w:rPr>
        <w:t>Спортивная</w:t>
      </w:r>
      <w:proofErr w:type="gramEnd"/>
      <w:r w:rsidRPr="00256513">
        <w:rPr>
          <w:rFonts w:ascii="Times New Roman" w:hAnsi="Times New Roman" w:cs="Times New Roman"/>
          <w:sz w:val="26"/>
          <w:szCs w:val="26"/>
        </w:rPr>
        <w:t xml:space="preserve"> 10/1 для проведения занятий имеются:</w:t>
      </w:r>
    </w:p>
    <w:tbl>
      <w:tblPr>
        <w:tblW w:w="101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5982"/>
        <w:gridCol w:w="2835"/>
        <w:gridCol w:w="710"/>
      </w:tblGrid>
      <w:tr w:rsidR="00866490" w:rsidRPr="00C335B5" w:rsidTr="00C555EF">
        <w:trPr>
          <w:trHeight w:val="46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материальных ценностей, инв. 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изм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866490" w:rsidRPr="00C335B5" w:rsidTr="00C555EF">
        <w:trPr>
          <w:trHeight w:val="108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Биокинетический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тренажер для разработки и укрепления спины и позвоночника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Freespine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Кардиотренажераквабайк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Hercules</w:t>
            </w:r>
            <w:proofErr w:type="spellEnd"/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1.1   Габариты 66х122х112 см. Глубина использования 100-140см. Материал нержавеющая сталь и литой пластик. Работает по принципу велотренажера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Акватренажер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эллиптический водный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HerculesEllipse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Габариты 1185х700х1530. Глубина использования 130-180 см. Материал нержавеющая сталь. Применяется при реабилитации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сердечно-сосудистых</w:t>
            </w:r>
            <w:proofErr w:type="spellEnd"/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заболеваний и необходимости физической активности. Позволяет осуществлять одновременную тренировку мышц рук и ног, а также мышц-стабилизаторов пресса и спины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АкватренажерТвистер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Габариты 1500х800х800 мм. Глубина использования 1000-1400 мм. Материал нержавеющая сталь. 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Дает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кардионагрузку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посредством поворотов туловища по часовой и против часовой стрелки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Велотренажер AMF 4250 (Китай)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Беговая дорожка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UnixFit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ST-530 M (Китай)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Многофункциональный спортивный комплекс DFC D7000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Эллиптический тренажер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Орбитрек</w:t>
            </w:r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HasttingsFS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400 (Китай)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Гребной тренажер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BronzeGym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RW1000M (Китай)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Мостики для лазания и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перелазания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Компл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Тренажер «Машина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Смитта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-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Лестницы для входа в бассейн – 4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Батутный комплекс уличный на 3 батута – 1 шт.</w:t>
            </w:r>
          </w:p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Перекладина (турник) – 1 шт.</w:t>
            </w:r>
          </w:p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«Шведская стенка» - 1 шт.</w:t>
            </w:r>
          </w:p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Велотренажер – 1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, AMF 4250- 1 шт.</w:t>
            </w:r>
          </w:p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Тумбы для ныряния – 3 шт.</w:t>
            </w:r>
          </w:p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Спортивная площадка у здания С/К «Крепыш» - 1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Скамья для тренажера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Хюттеля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Мартенса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Тренажер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Хюттеля-Мартенса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Элептический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тренажер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Орбитрек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Hastting</w:t>
            </w:r>
            <w:proofErr w:type="spellEnd"/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FS 400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Многофункциональный спортивный комплекс DFCD 7000 –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Гребной тренажер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BronzeGym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RW 1000 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66490" w:rsidRPr="00C335B5" w:rsidTr="00C555EF">
        <w:trPr>
          <w:trHeight w:val="4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490" w:rsidRPr="00C335B5" w:rsidRDefault="00866490" w:rsidP="00C555EF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Дорожка беговая ( домашняя)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Altezani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ALS 1400 2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UnixFit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ST530M – 1шт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0" w:rsidRPr="00C335B5" w:rsidRDefault="00866490" w:rsidP="00C555E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:rsidR="00866490" w:rsidRDefault="00866490" w:rsidP="0086649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5812"/>
        <w:gridCol w:w="992"/>
      </w:tblGrid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6E3862" w:rsidRDefault="00866490" w:rsidP="00C555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6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866490" w:rsidRPr="006E3862" w:rsidRDefault="00866490" w:rsidP="00C555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6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12" w:type="dxa"/>
            <w:shd w:val="clear" w:color="auto" w:fill="auto"/>
          </w:tcPr>
          <w:p w:rsidR="00866490" w:rsidRPr="006E3862" w:rsidRDefault="00866490" w:rsidP="00C555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62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992" w:type="dxa"/>
            <w:shd w:val="clear" w:color="auto" w:fill="auto"/>
          </w:tcPr>
          <w:p w:rsidR="00866490" w:rsidRPr="006E3862" w:rsidRDefault="00866490" w:rsidP="00C555E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 w:colFirst="0" w:colLast="3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Разметка дорожки на дно бассейна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32.30.15.180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Размер  25 м * 0,25м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Цвет: черный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Упаковка-рулон</w:t>
            </w: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Приспособление для старта со спины с креплением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32.30.15.180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Съемное устройство. Устанавливается на площадку с упором к местам крепления стартовых колодок. Состоит из неширокой стеклопластиковой пластины с нескользящей поверхностью, которая позволяет эффективно стартовать со спины. </w:t>
            </w: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Скамья двухуровневая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32.30.15.180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Материал ПВХ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Размер (длина/ширина/высота)  2000*420*450 мм</w:t>
            </w: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Шкаф-стеллаж 3-х секционный закрывающийся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32.30.15.180</w:t>
            </w:r>
          </w:p>
        </w:tc>
        <w:tc>
          <w:tcPr>
            <w:tcW w:w="581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Предназначен</w:t>
            </w:r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хранения инвентаря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жесткий ПВХ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Размер (длина/ширина/высота)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1380* 720*2005мм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С комплектом колес к шкафу.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Прочный материал; Современный дизайн; Мобильная конструкция, имеющая легкий вес, плюс наличие колес позволяет очень легко двигать даже 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груженный</w:t>
            </w:r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шкаф; Не воспламеняется; Цвет корпуса мебели не вымывается и не выцветает, предназначен  для бассейнов и раздевалок не теряет форму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Цвет: белый</w:t>
            </w: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Ласты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Training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Rubber</w:t>
            </w:r>
            <w:proofErr w:type="spellEnd"/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32.30.130.190</w:t>
            </w:r>
          </w:p>
        </w:tc>
        <w:tc>
          <w:tcPr>
            <w:tcW w:w="581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Короткие резиновые тренировочные ласты, предназначены для плавания в бассейне, колодка с закрытой пяткой и открытым носком.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резина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Размер: 34-36- 10 пар; 36 – 38 – 10 пар; 38 – 40- 10 пар; 40 – 42- 10 пар; 42-44 – 4 пары;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Цвет: чёрный низ – зелёный верх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 упаковке: 1  пара </w:t>
            </w: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44 п.</w:t>
            </w:r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Тормозной парашют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Drsg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Bag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32.30.15.180</w:t>
            </w:r>
          </w:p>
        </w:tc>
        <w:tc>
          <w:tcPr>
            <w:tcW w:w="581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Тренажер для развития мощности гребка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30 * 30см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Цвет: зелёный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Полиэстер -100%</w:t>
            </w: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Тренажер для бассейна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Long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Safety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Cord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32.30.15.180</w:t>
            </w:r>
          </w:p>
        </w:tc>
        <w:tc>
          <w:tcPr>
            <w:tcW w:w="581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Сменный 6 метровый трос, растягивающийся до 20 метров с защитным тросом внутри. Предусмотрена система, </w:t>
            </w: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предохраняющая спортсмена в случае разрыва латексного троса.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Сопротивление 5.4-14.1 кг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Цвет: красный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10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Секундомер 4-х стрелочный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26.52.12.140</w:t>
            </w:r>
          </w:p>
        </w:tc>
        <w:tc>
          <w:tcPr>
            <w:tcW w:w="581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Габаритные размеры:   900*900 мм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Профиль  130 мм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Подсветк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а-</w:t>
            </w:r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наличии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Встроенные электронные часы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Дистанционное управление часами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Период вращения стрелки – 60 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Дискретность вращения стрелки -1,8гр (0,3 секунды)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Диаметр циферблата – 850 мм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Число стрелок- 4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Питание- от сети 220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Материал корпус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а-</w:t>
            </w:r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ПВХ профиль, акриловое оргстекло, листовой полистирол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Масса-  10 кг</w:t>
            </w: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Колобашка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32.30.13.190</w:t>
            </w:r>
          </w:p>
        </w:tc>
        <w:tc>
          <w:tcPr>
            <w:tcW w:w="581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Аксессуар для тренировки мышц верхней части тела и улучшения техники гребка. Приспособление для плавания в форме восьмерки, пористый поплавок.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Материал: вспененный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Цвет: любой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Размер 23*12,5*10,5 см</w:t>
            </w: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Лопатки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32.30.13.190-00000020</w:t>
            </w:r>
          </w:p>
        </w:tc>
        <w:tc>
          <w:tcPr>
            <w:tcW w:w="581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Снаряжение для отработки техники гребка при плавании вольным стилем. Представляет собой две пластиковые пластины, снабженные выпуклостями и перепонками для пальцев.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Материал лопатки: полипропилен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Материал ремешко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в-</w:t>
            </w:r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силикон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Размер - М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 упаковке- 1 пара</w:t>
            </w: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66490" w:rsidRPr="006E3862" w:rsidTr="00C555EF">
        <w:tc>
          <w:tcPr>
            <w:tcW w:w="851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Аквапалка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Нудл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цветной)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32.30.15.180-00000003</w:t>
            </w:r>
          </w:p>
        </w:tc>
        <w:tc>
          <w:tcPr>
            <w:tcW w:w="581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Гибкая палка, </w:t>
            </w:r>
            <w:proofErr w:type="spell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нудл</w:t>
            </w:r>
            <w:proofErr w:type="spell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изготовленная из вспененного материала, обладающего высокой плавучестью. Не </w:t>
            </w:r>
            <w:proofErr w:type="gramStart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впитывающая</w:t>
            </w:r>
            <w:proofErr w:type="gramEnd"/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не накапливающая в себе влагу в процессе использования, даже в случае механических повреждение.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Цвет: любой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Длина: 175см </w:t>
            </w:r>
          </w:p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Диаметр: 7,5 см</w:t>
            </w:r>
          </w:p>
        </w:tc>
        <w:tc>
          <w:tcPr>
            <w:tcW w:w="992" w:type="dxa"/>
            <w:shd w:val="clear" w:color="auto" w:fill="auto"/>
          </w:tcPr>
          <w:p w:rsidR="00866490" w:rsidRPr="00C335B5" w:rsidRDefault="00866490" w:rsidP="00C555E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5B5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bookmarkEnd w:id="0"/>
    </w:tbl>
    <w:p w:rsidR="00AF4DCE" w:rsidRDefault="00AF4DCE"/>
    <w:sectPr w:rsidR="00AF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6490"/>
    <w:rsid w:val="00866490"/>
    <w:rsid w:val="00AF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krepy</dc:creator>
  <cp:lastModifiedBy>krepy</cp:lastModifiedBy>
  <cp:revision>2</cp:revision>
  <dcterms:created xsi:type="dcterms:W3CDTF">2026-05-06T06:47:00Z</dcterms:created>
  <dcterms:modified xsi:type="dcterms:W3CDTF">2026-05-06T06:47:00Z</dcterms:modified>
</cp:coreProperties>
</file>